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AD" w:rsidRDefault="00485BAD" w:rsidP="005C3401">
      <w:pPr>
        <w:pStyle w:val="BodyText"/>
        <w:jc w:val="center"/>
        <w:rPr>
          <w:noProof/>
          <w:sz w:val="22"/>
          <w:szCs w:val="22"/>
        </w:rPr>
      </w:pPr>
    </w:p>
    <w:p w:rsidR="00485BAD" w:rsidRDefault="00485BAD" w:rsidP="005C3401">
      <w:pPr>
        <w:pStyle w:val="BodyText"/>
        <w:jc w:val="center"/>
        <w:rPr>
          <w:noProof/>
          <w:sz w:val="22"/>
          <w:szCs w:val="22"/>
        </w:rPr>
      </w:pPr>
    </w:p>
    <w:p w:rsidR="00485BAD" w:rsidRDefault="00485BAD" w:rsidP="005C3401">
      <w:pPr>
        <w:pStyle w:val="BodyText"/>
        <w:jc w:val="center"/>
        <w:rPr>
          <w:noProof/>
          <w:sz w:val="22"/>
          <w:szCs w:val="22"/>
        </w:rPr>
      </w:pPr>
    </w:p>
    <w:p w:rsidR="00EB07FF" w:rsidRPr="00744B1F" w:rsidRDefault="00EB07FF" w:rsidP="005C3401">
      <w:pPr>
        <w:pStyle w:val="BodyText"/>
        <w:jc w:val="center"/>
        <w:rPr>
          <w:noProof/>
          <w:sz w:val="22"/>
          <w:szCs w:val="22"/>
        </w:rPr>
      </w:pPr>
      <w:r w:rsidRPr="00744B1F">
        <w:rPr>
          <w:noProof/>
          <w:sz w:val="22"/>
          <w:szCs w:val="22"/>
        </w:rPr>
        <w:drawing>
          <wp:inline distT="0" distB="0" distL="0" distR="0" wp14:anchorId="76A17CBA" wp14:editId="2C3ADB71">
            <wp:extent cx="1905000" cy="666750"/>
            <wp:effectExtent l="0" t="0" r="0" b="0"/>
            <wp:docPr id="1" name="Picture 1" descr="Screen-PHARM-FS-FC-thu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-PHARM-FS-FC-thumb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401" w:rsidRPr="00744B1F" w:rsidRDefault="005C3401" w:rsidP="00744B1F">
      <w:pPr>
        <w:spacing w:before="151" w:line="304" w:lineRule="exact"/>
        <w:rPr>
          <w:b/>
        </w:rPr>
      </w:pPr>
    </w:p>
    <w:p w:rsidR="00654D5A" w:rsidRPr="007E54C5" w:rsidRDefault="005C3401" w:rsidP="00EB07FF">
      <w:pPr>
        <w:spacing w:before="151" w:line="304" w:lineRule="exact"/>
        <w:jc w:val="center"/>
        <w:rPr>
          <w:b/>
          <w:caps/>
          <w:u w:val="single"/>
        </w:rPr>
      </w:pPr>
      <w:r w:rsidRPr="007E54C5">
        <w:rPr>
          <w:b/>
          <w:caps/>
          <w:u w:val="single"/>
        </w:rPr>
        <w:t>Pharmacy Student Emergency Fund</w:t>
      </w:r>
    </w:p>
    <w:p w:rsidR="005C3401" w:rsidRPr="00744B1F" w:rsidRDefault="005C3401" w:rsidP="005C3401">
      <w:pPr>
        <w:pStyle w:val="NoSpacing"/>
        <w:ind w:left="720"/>
        <w:jc w:val="both"/>
        <w:rPr>
          <w:rFonts w:ascii="Arial" w:hAnsi="Arial" w:cs="Arial"/>
          <w:b/>
        </w:rPr>
      </w:pPr>
    </w:p>
    <w:p w:rsidR="005C3401" w:rsidRPr="00744B1F" w:rsidRDefault="005C3401" w:rsidP="00744B1F">
      <w:pPr>
        <w:pStyle w:val="NoSpacing"/>
        <w:jc w:val="both"/>
        <w:rPr>
          <w:rFonts w:ascii="Arial" w:hAnsi="Arial" w:cs="Arial"/>
          <w:b/>
        </w:rPr>
      </w:pPr>
    </w:p>
    <w:p w:rsidR="005C3401" w:rsidRPr="00744B1F" w:rsidRDefault="005C3401" w:rsidP="005C3401">
      <w:pPr>
        <w:pStyle w:val="NoSpacing"/>
        <w:jc w:val="both"/>
        <w:rPr>
          <w:rFonts w:ascii="Arial" w:hAnsi="Arial" w:cs="Arial"/>
        </w:rPr>
      </w:pPr>
      <w:r w:rsidRPr="00744B1F">
        <w:rPr>
          <w:rFonts w:ascii="Arial" w:hAnsi="Arial" w:cs="Arial"/>
          <w:b/>
        </w:rPr>
        <w:t>Description:</w:t>
      </w:r>
      <w:r w:rsidRPr="00744B1F">
        <w:rPr>
          <w:rFonts w:ascii="Arial" w:hAnsi="Arial" w:cs="Arial"/>
        </w:rPr>
        <w:t xml:space="preserve"> The Pharmacy Student Emergency Fund is available to provide limited, one-time financial assistance to enrolled pharmacy students who are unable to meet immediate, essential expenses because of temporary hardship related to an emergency situation.</w:t>
      </w:r>
    </w:p>
    <w:p w:rsidR="005C3401" w:rsidRPr="00744B1F" w:rsidRDefault="005C3401" w:rsidP="005C3401">
      <w:pPr>
        <w:pStyle w:val="NoSpacing"/>
        <w:jc w:val="both"/>
        <w:rPr>
          <w:rFonts w:ascii="Arial" w:hAnsi="Arial" w:cs="Arial"/>
        </w:rPr>
      </w:pPr>
    </w:p>
    <w:p w:rsidR="005C3401" w:rsidRPr="00744B1F" w:rsidRDefault="005C3401" w:rsidP="005C3401">
      <w:pPr>
        <w:pStyle w:val="NoSpacing"/>
        <w:jc w:val="both"/>
        <w:rPr>
          <w:rFonts w:ascii="Arial" w:hAnsi="Arial" w:cs="Arial"/>
          <w:b/>
        </w:rPr>
      </w:pPr>
      <w:r w:rsidRPr="00744B1F">
        <w:rPr>
          <w:rFonts w:ascii="Arial" w:hAnsi="Arial" w:cs="Arial"/>
          <w:b/>
        </w:rPr>
        <w:t>Eligibility Requirements:</w:t>
      </w:r>
    </w:p>
    <w:p w:rsidR="005C3401" w:rsidRPr="00744B1F" w:rsidRDefault="005C3401" w:rsidP="005C340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 xml:space="preserve">All UGA College of Pharmacy students (undergraduate, graduate and PharmD) </w:t>
      </w:r>
      <w:r w:rsidR="002865E6" w:rsidRPr="00744B1F">
        <w:rPr>
          <w:rFonts w:ascii="Arial" w:hAnsi="Arial" w:cs="Arial"/>
        </w:rPr>
        <w:t xml:space="preserve">with temporary emergency financial hardship </w:t>
      </w:r>
      <w:r w:rsidRPr="00744B1F">
        <w:rPr>
          <w:rFonts w:ascii="Arial" w:hAnsi="Arial" w:cs="Arial"/>
        </w:rPr>
        <w:t>are eligible to apply.</w:t>
      </w:r>
      <w:r w:rsidR="002865E6" w:rsidRPr="00744B1F">
        <w:rPr>
          <w:rFonts w:ascii="Arial" w:hAnsi="Arial" w:cs="Arial"/>
        </w:rPr>
        <w:t xml:space="preserve"> </w:t>
      </w:r>
    </w:p>
    <w:p w:rsidR="00485BAD" w:rsidRDefault="00485BAD" w:rsidP="005C3401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must:</w:t>
      </w:r>
    </w:p>
    <w:p w:rsidR="005C3401" w:rsidRPr="00744B1F" w:rsidRDefault="00485BAD" w:rsidP="00485BAD">
      <w:pPr>
        <w:pStyle w:val="NoSpacing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C3401" w:rsidRPr="00744B1F">
        <w:rPr>
          <w:rFonts w:ascii="Arial" w:hAnsi="Arial" w:cs="Arial"/>
        </w:rPr>
        <w:t>e enrolled at the University of Georgia for the term the emergency aid is being requested</w:t>
      </w:r>
      <w:r w:rsidR="008D553E">
        <w:rPr>
          <w:rFonts w:ascii="Arial" w:hAnsi="Arial" w:cs="Arial"/>
        </w:rPr>
        <w:t>.</w:t>
      </w:r>
    </w:p>
    <w:p w:rsidR="005C3401" w:rsidRPr="00744B1F" w:rsidRDefault="005C3401" w:rsidP="00485BAD">
      <w:pPr>
        <w:pStyle w:val="NoSpacing"/>
        <w:numPr>
          <w:ilvl w:val="1"/>
          <w:numId w:val="4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Have temporary financial hardship resulting from an emergency situation</w:t>
      </w:r>
      <w:r w:rsidR="00485BAD">
        <w:rPr>
          <w:rFonts w:ascii="Arial" w:hAnsi="Arial" w:cs="Arial"/>
        </w:rPr>
        <w:t>.</w:t>
      </w:r>
    </w:p>
    <w:p w:rsidR="005C3401" w:rsidRPr="00744B1F" w:rsidRDefault="005C3401" w:rsidP="00485BAD">
      <w:pPr>
        <w:pStyle w:val="NoSpacing"/>
        <w:numPr>
          <w:ilvl w:val="1"/>
          <w:numId w:val="4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 xml:space="preserve">Have exhausted all federal student aid options (including student loans). Please note </w:t>
      </w:r>
      <w:r w:rsidR="00485BAD">
        <w:rPr>
          <w:rFonts w:ascii="Arial" w:hAnsi="Arial" w:cs="Arial"/>
        </w:rPr>
        <w:t xml:space="preserve">that </w:t>
      </w:r>
      <w:r w:rsidRPr="00744B1F">
        <w:rPr>
          <w:rFonts w:ascii="Arial" w:hAnsi="Arial" w:cs="Arial"/>
        </w:rPr>
        <w:t>unwillingness to take out student loans does not constitute a financial hardship</w:t>
      </w:r>
      <w:r w:rsidR="00485BAD">
        <w:rPr>
          <w:rFonts w:ascii="Arial" w:hAnsi="Arial" w:cs="Arial"/>
        </w:rPr>
        <w:t>.</w:t>
      </w:r>
    </w:p>
    <w:p w:rsidR="005C3401" w:rsidRPr="00744B1F" w:rsidRDefault="005C3401" w:rsidP="00485BAD">
      <w:pPr>
        <w:pStyle w:val="NoSpacing"/>
        <w:numPr>
          <w:ilvl w:val="1"/>
          <w:numId w:val="4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Have remaining need based on the current year Free Application for Federal Student Aid (FAFSA)</w:t>
      </w:r>
      <w:r w:rsidR="00485BAD">
        <w:rPr>
          <w:rFonts w:ascii="Arial" w:hAnsi="Arial" w:cs="Arial"/>
        </w:rPr>
        <w:t>.</w:t>
      </w:r>
    </w:p>
    <w:p w:rsidR="005C3401" w:rsidRPr="00744B1F" w:rsidRDefault="005C3401" w:rsidP="00485BAD">
      <w:pPr>
        <w:pStyle w:val="NoSpacing"/>
        <w:numPr>
          <w:ilvl w:val="1"/>
          <w:numId w:val="4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Be in good academic standing and maintaining Satisfactory Academic Progress with the University</w:t>
      </w:r>
      <w:r w:rsidR="00485BAD">
        <w:rPr>
          <w:rFonts w:ascii="Arial" w:hAnsi="Arial" w:cs="Arial"/>
        </w:rPr>
        <w:t>.</w:t>
      </w:r>
    </w:p>
    <w:p w:rsidR="00485BAD" w:rsidRPr="00744B1F" w:rsidRDefault="00485BAD" w:rsidP="005C3401">
      <w:pPr>
        <w:pStyle w:val="NoSpacing"/>
        <w:jc w:val="both"/>
        <w:rPr>
          <w:rFonts w:ascii="Arial" w:hAnsi="Arial" w:cs="Arial"/>
        </w:rPr>
      </w:pPr>
    </w:p>
    <w:p w:rsidR="005C3401" w:rsidRPr="00744B1F" w:rsidRDefault="005C3401" w:rsidP="005C3401">
      <w:pPr>
        <w:pStyle w:val="NoSpacing"/>
        <w:jc w:val="both"/>
        <w:rPr>
          <w:rFonts w:ascii="Arial" w:hAnsi="Arial" w:cs="Arial"/>
          <w:b/>
        </w:rPr>
      </w:pPr>
      <w:r w:rsidRPr="00744B1F">
        <w:rPr>
          <w:rFonts w:ascii="Arial" w:hAnsi="Arial" w:cs="Arial"/>
          <w:b/>
        </w:rPr>
        <w:t>Types of Expenses that May be Covered:</w:t>
      </w:r>
    </w:p>
    <w:p w:rsidR="005C3401" w:rsidRPr="00744B1F" w:rsidRDefault="005C3401" w:rsidP="00485BAD">
      <w:pPr>
        <w:pStyle w:val="NoSpacing"/>
        <w:numPr>
          <w:ilvl w:val="0"/>
          <w:numId w:val="9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 xml:space="preserve">A range of circumstances may result in financial hardships. Typical expenses covered included, </w:t>
      </w:r>
      <w:r w:rsidRPr="00485BAD">
        <w:rPr>
          <w:rFonts w:ascii="Arial" w:hAnsi="Arial" w:cs="Arial"/>
          <w:i/>
        </w:rPr>
        <w:t>but are not limited to</w:t>
      </w:r>
      <w:r w:rsidRPr="00744B1F">
        <w:rPr>
          <w:rFonts w:ascii="Arial" w:hAnsi="Arial" w:cs="Arial"/>
        </w:rPr>
        <w:t>:</w:t>
      </w:r>
    </w:p>
    <w:p w:rsidR="005C3401" w:rsidRPr="00744B1F" w:rsidRDefault="005C3401" w:rsidP="00485BA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Medications or other health-related costs</w:t>
      </w:r>
    </w:p>
    <w:p w:rsidR="005C3401" w:rsidRPr="00744B1F" w:rsidRDefault="005C3401" w:rsidP="00485BA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Rent, utilities, or other essential household expenses</w:t>
      </w:r>
    </w:p>
    <w:p w:rsidR="005C3401" w:rsidRPr="00744B1F" w:rsidRDefault="005C3401" w:rsidP="00485BA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Books or other essential academic expenses</w:t>
      </w:r>
    </w:p>
    <w:p w:rsidR="005C3401" w:rsidRPr="00744B1F" w:rsidRDefault="005C3401" w:rsidP="00485BA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Personal safety needs (e.g., changing a lock)</w:t>
      </w:r>
    </w:p>
    <w:p w:rsidR="005C3401" w:rsidRPr="00744B1F" w:rsidRDefault="005C3401" w:rsidP="00485BA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Replacement of essential personal belongings due to natural disaster, fire, theft, or other unforeseen circumstance</w:t>
      </w:r>
    </w:p>
    <w:p w:rsidR="00485BAD" w:rsidRPr="00485BAD" w:rsidRDefault="005C3401" w:rsidP="00485BAD">
      <w:pPr>
        <w:pStyle w:val="NoSpacing"/>
        <w:numPr>
          <w:ilvl w:val="0"/>
          <w:numId w:val="10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Travel costs related to a death or serious illness in the immediate family</w:t>
      </w:r>
    </w:p>
    <w:p w:rsidR="00485BAD" w:rsidRPr="00744B1F" w:rsidRDefault="00485BAD" w:rsidP="00485BAD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Award amounts </w:t>
      </w:r>
      <w:r w:rsidR="00CC5F18">
        <w:rPr>
          <w:rFonts w:ascii="Arial" w:hAnsi="Arial" w:cs="Arial"/>
        </w:rPr>
        <w:t xml:space="preserve">typically </w:t>
      </w:r>
      <w:r>
        <w:rPr>
          <w:rFonts w:ascii="Arial" w:hAnsi="Arial" w:cs="Arial"/>
        </w:rPr>
        <w:t>range from $</w:t>
      </w:r>
      <w:r w:rsidR="00CC5F18">
        <w:rPr>
          <w:rFonts w:ascii="Arial" w:hAnsi="Arial" w:cs="Arial"/>
        </w:rPr>
        <w:t>5</w:t>
      </w:r>
      <w:r>
        <w:rPr>
          <w:rFonts w:ascii="Arial" w:hAnsi="Arial" w:cs="Arial"/>
        </w:rPr>
        <w:t>0 - $2,000</w:t>
      </w:r>
      <w:r w:rsidR="00CC5F18">
        <w:rPr>
          <w:rFonts w:ascii="Arial" w:hAnsi="Arial" w:cs="Arial"/>
        </w:rPr>
        <w:t xml:space="preserve"> per applicant</w:t>
      </w:r>
      <w:r>
        <w:rPr>
          <w:rFonts w:ascii="Arial" w:hAnsi="Arial" w:cs="Arial"/>
        </w:rPr>
        <w:t>.</w:t>
      </w:r>
    </w:p>
    <w:p w:rsidR="00485BAD" w:rsidRDefault="00485BAD" w:rsidP="00485BAD">
      <w:pPr>
        <w:pStyle w:val="NoSpacing"/>
        <w:jc w:val="both"/>
        <w:rPr>
          <w:rFonts w:ascii="Arial" w:hAnsi="Arial" w:cs="Arial"/>
        </w:rPr>
      </w:pPr>
    </w:p>
    <w:p w:rsidR="00977469" w:rsidRPr="00744B1F" w:rsidRDefault="00977469" w:rsidP="005C3401">
      <w:pPr>
        <w:pStyle w:val="NoSpacing"/>
        <w:jc w:val="both"/>
        <w:rPr>
          <w:rFonts w:ascii="Arial" w:hAnsi="Arial" w:cs="Arial"/>
          <w:b/>
        </w:rPr>
      </w:pPr>
      <w:r w:rsidRPr="00744B1F">
        <w:rPr>
          <w:rFonts w:ascii="Arial" w:hAnsi="Arial" w:cs="Arial"/>
          <w:b/>
        </w:rPr>
        <w:t>Instructions:</w:t>
      </w:r>
    </w:p>
    <w:p w:rsidR="00977469" w:rsidRPr="00744B1F" w:rsidRDefault="00977469" w:rsidP="00977469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Email the completed application, along with supporting documents</w:t>
      </w:r>
      <w:r w:rsidR="00485BAD">
        <w:rPr>
          <w:rFonts w:ascii="Arial" w:hAnsi="Arial" w:cs="Arial"/>
        </w:rPr>
        <w:t>,</w:t>
      </w:r>
      <w:r w:rsidR="00B31791">
        <w:rPr>
          <w:rFonts w:ascii="Arial" w:hAnsi="Arial" w:cs="Arial"/>
        </w:rPr>
        <w:t xml:space="preserve"> to </w:t>
      </w:r>
      <w:r w:rsidR="00277A07">
        <w:rPr>
          <w:rFonts w:ascii="Arial" w:hAnsi="Arial" w:cs="Arial"/>
        </w:rPr>
        <w:t>Duc</w:t>
      </w:r>
      <w:r w:rsidR="00B31791">
        <w:rPr>
          <w:rFonts w:ascii="Arial" w:hAnsi="Arial" w:cs="Arial"/>
        </w:rPr>
        <w:t xml:space="preserve"> </w:t>
      </w:r>
      <w:r w:rsidRPr="00744B1F">
        <w:rPr>
          <w:rFonts w:ascii="Arial" w:hAnsi="Arial" w:cs="Arial"/>
        </w:rPr>
        <w:t xml:space="preserve">Do, Assistant Dean for Student Affairs, at </w:t>
      </w:r>
      <w:hyperlink r:id="rId10" w:history="1">
        <w:r w:rsidRPr="00744B1F">
          <w:rPr>
            <w:rStyle w:val="Hyperlink"/>
            <w:rFonts w:ascii="Arial" w:hAnsi="Arial" w:cs="Arial"/>
          </w:rPr>
          <w:t>duc.do@uga.edu</w:t>
        </w:r>
      </w:hyperlink>
      <w:r w:rsidRPr="00744B1F">
        <w:rPr>
          <w:rFonts w:ascii="Arial" w:hAnsi="Arial" w:cs="Arial"/>
        </w:rPr>
        <w:t xml:space="preserve">. </w:t>
      </w:r>
    </w:p>
    <w:p w:rsidR="00B31791" w:rsidRDefault="00977469" w:rsidP="00977469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 xml:space="preserve">Please note </w:t>
      </w:r>
      <w:r w:rsidR="00744B1F" w:rsidRPr="00744B1F">
        <w:rPr>
          <w:rFonts w:ascii="Arial" w:hAnsi="Arial" w:cs="Arial"/>
        </w:rPr>
        <w:t xml:space="preserve">that, upon submission, </w:t>
      </w:r>
      <w:r w:rsidRPr="00744B1F">
        <w:rPr>
          <w:rFonts w:ascii="Arial" w:hAnsi="Arial" w:cs="Arial"/>
        </w:rPr>
        <w:t xml:space="preserve">your request will be distributed immediately </w:t>
      </w:r>
      <w:r w:rsidR="00744B1F" w:rsidRPr="00744B1F">
        <w:rPr>
          <w:rFonts w:ascii="Arial" w:hAnsi="Arial" w:cs="Arial"/>
        </w:rPr>
        <w:t xml:space="preserve">to the </w:t>
      </w:r>
      <w:r w:rsidR="0027617D">
        <w:rPr>
          <w:rFonts w:ascii="Arial" w:hAnsi="Arial" w:cs="Arial"/>
        </w:rPr>
        <w:t>P</w:t>
      </w:r>
      <w:r w:rsidR="00744B1F" w:rsidRPr="00744B1F">
        <w:rPr>
          <w:rFonts w:ascii="Arial" w:hAnsi="Arial" w:cs="Arial"/>
        </w:rPr>
        <w:t xml:space="preserve">harmacy </w:t>
      </w:r>
      <w:r w:rsidR="0027617D">
        <w:rPr>
          <w:rFonts w:ascii="Arial" w:hAnsi="Arial" w:cs="Arial"/>
        </w:rPr>
        <w:t>C</w:t>
      </w:r>
      <w:r w:rsidRPr="00744B1F">
        <w:rPr>
          <w:rFonts w:ascii="Arial" w:hAnsi="Arial" w:cs="Arial"/>
        </w:rPr>
        <w:t xml:space="preserve">ommittee for review. Given the complexity of individual circumstances, it may take 2-7 business days to receive a full response on your application. </w:t>
      </w:r>
    </w:p>
    <w:p w:rsidR="00977469" w:rsidRDefault="00977469" w:rsidP="00B31791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>Students are strongly encouraged to contact UGA Student Care and Outreach</w:t>
      </w:r>
      <w:r w:rsidR="00744B1F" w:rsidRPr="00744B1F">
        <w:rPr>
          <w:rFonts w:ascii="Arial" w:hAnsi="Arial" w:cs="Arial"/>
        </w:rPr>
        <w:t xml:space="preserve"> (</w:t>
      </w:r>
      <w:hyperlink r:id="rId11" w:history="1">
        <w:r w:rsidR="00744B1F" w:rsidRPr="00744B1F">
          <w:rPr>
            <w:rStyle w:val="Hyperlink"/>
            <w:rFonts w:ascii="Arial" w:hAnsi="Arial" w:cs="Arial"/>
          </w:rPr>
          <w:t>https://sco.uga.edu/</w:t>
        </w:r>
      </w:hyperlink>
      <w:r w:rsidR="00744B1F" w:rsidRPr="00744B1F">
        <w:rPr>
          <w:rFonts w:ascii="Arial" w:hAnsi="Arial" w:cs="Arial"/>
        </w:rPr>
        <w:t>)</w:t>
      </w:r>
      <w:r w:rsidRPr="00744B1F">
        <w:rPr>
          <w:rFonts w:ascii="Arial" w:hAnsi="Arial" w:cs="Arial"/>
        </w:rPr>
        <w:t xml:space="preserve"> to see if there are additional resources at UGA that may be of support. A listing of campus hardship resources is available at </w:t>
      </w:r>
      <w:hyperlink r:id="rId12" w:history="1">
        <w:r w:rsidRPr="00744B1F">
          <w:rPr>
            <w:rStyle w:val="Hyperlink"/>
            <w:rFonts w:ascii="Arial" w:hAnsi="Arial" w:cs="Arial"/>
          </w:rPr>
          <w:t>https://financialhardship.uga.edu/</w:t>
        </w:r>
      </w:hyperlink>
      <w:r w:rsidRPr="00744B1F">
        <w:rPr>
          <w:rFonts w:ascii="Arial" w:hAnsi="Arial" w:cs="Arial"/>
        </w:rPr>
        <w:t>.</w:t>
      </w:r>
      <w:r w:rsidR="00B31791">
        <w:rPr>
          <w:rFonts w:ascii="Arial" w:hAnsi="Arial" w:cs="Arial"/>
        </w:rPr>
        <w:t xml:space="preserve"> Graduate students should also reach out to the Graduate School (</w:t>
      </w:r>
      <w:hyperlink r:id="rId13" w:history="1">
        <w:r w:rsidR="00B31791" w:rsidRPr="00CE32CC">
          <w:rPr>
            <w:rStyle w:val="Hyperlink"/>
            <w:rFonts w:ascii="Arial" w:hAnsi="Arial" w:cs="Arial"/>
          </w:rPr>
          <w:t>https://grad.uga.edu/index.php/current-students/financial-information/</w:t>
        </w:r>
      </w:hyperlink>
      <w:r w:rsidR="00B31791">
        <w:rPr>
          <w:rFonts w:ascii="Arial" w:hAnsi="Arial" w:cs="Arial"/>
        </w:rPr>
        <w:t>) for additional support.</w:t>
      </w:r>
    </w:p>
    <w:p w:rsidR="00485BAD" w:rsidRPr="00485BAD" w:rsidRDefault="007E54C5" w:rsidP="00485BAD">
      <w:pPr>
        <w:pStyle w:val="NoSpacing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While we attempt to support as many students as possible with emergency funding, we are not able to grant every request, or in other cases, offer the full amount requested.</w:t>
      </w:r>
    </w:p>
    <w:p w:rsidR="005C3401" w:rsidRPr="00744B1F" w:rsidRDefault="005C3401" w:rsidP="005C3401">
      <w:pPr>
        <w:pStyle w:val="NoSpacing"/>
        <w:jc w:val="both"/>
        <w:rPr>
          <w:rFonts w:ascii="Arial" w:hAnsi="Arial" w:cs="Arial"/>
        </w:rPr>
      </w:pPr>
    </w:p>
    <w:p w:rsidR="005C3401" w:rsidRPr="00744B1F" w:rsidRDefault="00485BAD" w:rsidP="005C340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</w:t>
      </w:r>
      <w:r w:rsidR="005C3401" w:rsidRPr="00744B1F">
        <w:rPr>
          <w:rFonts w:ascii="Arial" w:hAnsi="Arial" w:cs="Arial"/>
          <w:b/>
        </w:rPr>
        <w:t>:</w:t>
      </w:r>
    </w:p>
    <w:p w:rsidR="00895263" w:rsidRPr="00744B1F" w:rsidRDefault="00895263" w:rsidP="005C3401">
      <w:pPr>
        <w:pStyle w:val="NoSpacing"/>
        <w:jc w:val="both"/>
        <w:rPr>
          <w:rFonts w:ascii="Arial" w:hAnsi="Arial" w:cs="Arial"/>
        </w:rPr>
      </w:pPr>
      <w:r w:rsidRPr="00744B1F">
        <w:rPr>
          <w:rFonts w:ascii="Arial" w:hAnsi="Arial" w:cs="Arial"/>
        </w:rPr>
        <w:t xml:space="preserve">If you have any questions regarding the </w:t>
      </w:r>
      <w:r w:rsidR="00CC5F18">
        <w:rPr>
          <w:rFonts w:ascii="Arial" w:hAnsi="Arial" w:cs="Arial"/>
        </w:rPr>
        <w:t>fund</w:t>
      </w:r>
      <w:r w:rsidRPr="00744B1F">
        <w:rPr>
          <w:rFonts w:ascii="Arial" w:hAnsi="Arial" w:cs="Arial"/>
        </w:rPr>
        <w:t xml:space="preserve">, </w:t>
      </w:r>
      <w:r w:rsidR="005919E2" w:rsidRPr="00744B1F">
        <w:rPr>
          <w:rFonts w:ascii="Arial" w:hAnsi="Arial" w:cs="Arial"/>
        </w:rPr>
        <w:t xml:space="preserve">please </w:t>
      </w:r>
      <w:r w:rsidR="00B31791">
        <w:rPr>
          <w:rFonts w:ascii="Arial" w:hAnsi="Arial" w:cs="Arial"/>
        </w:rPr>
        <w:t xml:space="preserve">contact </w:t>
      </w:r>
      <w:r w:rsidR="00277A07">
        <w:rPr>
          <w:rFonts w:ascii="Arial" w:hAnsi="Arial" w:cs="Arial"/>
        </w:rPr>
        <w:t>Duc</w:t>
      </w:r>
      <w:r w:rsidR="00B31791">
        <w:rPr>
          <w:rFonts w:ascii="Arial" w:hAnsi="Arial" w:cs="Arial"/>
        </w:rPr>
        <w:t xml:space="preserve"> </w:t>
      </w:r>
      <w:r w:rsidR="005C3401" w:rsidRPr="00744B1F">
        <w:rPr>
          <w:rFonts w:ascii="Arial" w:hAnsi="Arial" w:cs="Arial"/>
        </w:rPr>
        <w:t xml:space="preserve">Do, Assistant Dean for Student Affairs, </w:t>
      </w:r>
      <w:r w:rsidRPr="00744B1F">
        <w:rPr>
          <w:rFonts w:ascii="Arial" w:hAnsi="Arial" w:cs="Arial"/>
        </w:rPr>
        <w:t xml:space="preserve">at </w:t>
      </w:r>
      <w:hyperlink r:id="rId14" w:history="1">
        <w:r w:rsidRPr="00744B1F">
          <w:rPr>
            <w:rStyle w:val="Hyperlink"/>
            <w:rFonts w:ascii="Arial" w:hAnsi="Arial" w:cs="Arial"/>
          </w:rPr>
          <w:t>duc.do@uga.edu</w:t>
        </w:r>
      </w:hyperlink>
      <w:r w:rsidR="00CC5F18">
        <w:rPr>
          <w:rFonts w:ascii="Arial" w:hAnsi="Arial" w:cs="Arial"/>
        </w:rPr>
        <w:t>.</w:t>
      </w:r>
    </w:p>
    <w:p w:rsidR="005C3401" w:rsidRPr="008A4BB3" w:rsidRDefault="005C3401" w:rsidP="00B31791">
      <w:pPr>
        <w:spacing w:before="151" w:line="304" w:lineRule="exact"/>
        <w:jc w:val="center"/>
        <w:rPr>
          <w:b/>
          <w:caps/>
        </w:rPr>
      </w:pPr>
      <w:r w:rsidRPr="008A4BB3">
        <w:rPr>
          <w:b/>
          <w:caps/>
        </w:rPr>
        <w:lastRenderedPageBreak/>
        <w:t>Application</w:t>
      </w:r>
    </w:p>
    <w:p w:rsidR="00654D5A" w:rsidRPr="008A4BB3" w:rsidRDefault="00637D29" w:rsidP="008A4BB3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155575</wp:posOffset>
                </wp:positionV>
                <wp:extent cx="7061200" cy="0"/>
                <wp:effectExtent l="12700" t="6350" r="12700" b="12700"/>
                <wp:wrapTopAndBottom/>
                <wp:docPr id="3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5C5EDB" id="Line 86" o:spid="_x0000_s1026" style="position:absolute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pt,12.25pt" to="58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" strokecolor="#ededed" strokeweight=".8pt">
                <w10:wrap type="topAndBottom" anchorx="page"/>
              </v:line>
            </w:pict>
          </mc:Fallback>
        </mc:AlternateContent>
      </w:r>
    </w:p>
    <w:tbl>
      <w:tblPr>
        <w:tblW w:w="11302" w:type="dxa"/>
        <w:tblInd w:w="120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  <w:insideH w:val="single" w:sz="6" w:space="0" w:color="E4E4E4"/>
          <w:insideV w:val="single" w:sz="6" w:space="0" w:color="E4E4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8"/>
        <w:gridCol w:w="5744"/>
      </w:tblGrid>
      <w:tr w:rsidR="00654D5A" w:rsidRPr="008A4BB3" w:rsidTr="00744B1F">
        <w:trPr>
          <w:trHeight w:hRule="exact" w:val="371"/>
        </w:trPr>
        <w:tc>
          <w:tcPr>
            <w:tcW w:w="5558" w:type="dxa"/>
            <w:shd w:val="clear" w:color="auto" w:fill="EDEDED"/>
          </w:tcPr>
          <w:p w:rsidR="00654D5A" w:rsidRPr="008A4BB3" w:rsidRDefault="00A45A8F">
            <w:pPr>
              <w:pStyle w:val="TableParagraph"/>
              <w:ind w:left="80"/>
              <w:rPr>
                <w:b/>
                <w:szCs w:val="19"/>
              </w:rPr>
            </w:pPr>
            <w:r w:rsidRPr="008A4BB3">
              <w:rPr>
                <w:b/>
                <w:w w:val="95"/>
                <w:szCs w:val="19"/>
              </w:rPr>
              <w:t>Last Name:</w:t>
            </w:r>
          </w:p>
        </w:tc>
        <w:tc>
          <w:tcPr>
            <w:tcW w:w="5744" w:type="dxa"/>
          </w:tcPr>
          <w:p w:rsidR="00654D5A" w:rsidRPr="008A4BB3" w:rsidRDefault="00654D5A" w:rsidP="00EB07FF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654D5A" w:rsidRPr="008A4BB3" w:rsidTr="00744B1F">
        <w:trPr>
          <w:trHeight w:hRule="exact" w:val="371"/>
        </w:trPr>
        <w:tc>
          <w:tcPr>
            <w:tcW w:w="5558" w:type="dxa"/>
            <w:shd w:val="clear" w:color="auto" w:fill="EDEDED"/>
          </w:tcPr>
          <w:p w:rsidR="00654D5A" w:rsidRPr="008A4BB3" w:rsidRDefault="00A45A8F">
            <w:pPr>
              <w:pStyle w:val="TableParagraph"/>
              <w:ind w:left="80"/>
              <w:rPr>
                <w:b/>
                <w:szCs w:val="19"/>
              </w:rPr>
            </w:pPr>
            <w:r w:rsidRPr="008A4BB3">
              <w:rPr>
                <w:b/>
                <w:w w:val="95"/>
                <w:szCs w:val="19"/>
              </w:rPr>
              <w:t>First Name:</w:t>
            </w:r>
          </w:p>
        </w:tc>
        <w:tc>
          <w:tcPr>
            <w:tcW w:w="5744" w:type="dxa"/>
          </w:tcPr>
          <w:p w:rsidR="00654D5A" w:rsidRPr="008A4BB3" w:rsidRDefault="00654D5A" w:rsidP="00EB07FF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654D5A" w:rsidRPr="008A4BB3" w:rsidTr="00744B1F">
        <w:trPr>
          <w:trHeight w:hRule="exact" w:val="371"/>
        </w:trPr>
        <w:tc>
          <w:tcPr>
            <w:tcW w:w="5558" w:type="dxa"/>
            <w:shd w:val="clear" w:color="auto" w:fill="EDEDED"/>
          </w:tcPr>
          <w:p w:rsidR="00654D5A" w:rsidRPr="008A4BB3" w:rsidRDefault="00EB07FF">
            <w:pPr>
              <w:pStyle w:val="TableParagraph"/>
              <w:ind w:left="80"/>
              <w:rPr>
                <w:b/>
                <w:szCs w:val="19"/>
              </w:rPr>
            </w:pPr>
            <w:r w:rsidRPr="008A4BB3">
              <w:rPr>
                <w:b/>
                <w:szCs w:val="19"/>
              </w:rPr>
              <w:t xml:space="preserve">UGA </w:t>
            </w:r>
            <w:r w:rsidR="002865E6" w:rsidRPr="008A4BB3">
              <w:rPr>
                <w:b/>
                <w:szCs w:val="19"/>
              </w:rPr>
              <w:t>My</w:t>
            </w:r>
            <w:r w:rsidRPr="008A4BB3">
              <w:rPr>
                <w:b/>
                <w:szCs w:val="19"/>
              </w:rPr>
              <w:t>ID</w:t>
            </w:r>
            <w:r w:rsidR="00F31D9C" w:rsidRPr="008A4BB3">
              <w:rPr>
                <w:b/>
                <w:szCs w:val="19"/>
              </w:rPr>
              <w:t xml:space="preserve"> </w:t>
            </w:r>
            <w:r w:rsidR="002865E6" w:rsidRPr="008A4BB3">
              <w:rPr>
                <w:b/>
                <w:szCs w:val="19"/>
              </w:rPr>
              <w:t>#</w:t>
            </w:r>
            <w:r w:rsidR="00A45A8F" w:rsidRPr="008A4BB3">
              <w:rPr>
                <w:b/>
                <w:szCs w:val="19"/>
              </w:rPr>
              <w:t>:</w:t>
            </w:r>
          </w:p>
        </w:tc>
        <w:tc>
          <w:tcPr>
            <w:tcW w:w="5744" w:type="dxa"/>
          </w:tcPr>
          <w:p w:rsidR="00654D5A" w:rsidRPr="008A4BB3" w:rsidRDefault="00654D5A">
            <w:pPr>
              <w:pStyle w:val="TableParagraph"/>
              <w:rPr>
                <w:b/>
                <w:sz w:val="20"/>
              </w:rPr>
            </w:pPr>
          </w:p>
        </w:tc>
      </w:tr>
      <w:tr w:rsidR="002865E6" w:rsidRPr="008A4BB3" w:rsidTr="00744B1F">
        <w:trPr>
          <w:trHeight w:hRule="exact" w:val="371"/>
        </w:trPr>
        <w:tc>
          <w:tcPr>
            <w:tcW w:w="5558" w:type="dxa"/>
            <w:shd w:val="clear" w:color="auto" w:fill="EDEDED"/>
          </w:tcPr>
          <w:p w:rsidR="002865E6" w:rsidRPr="008A4BB3" w:rsidRDefault="002865E6">
            <w:pPr>
              <w:pStyle w:val="TableParagraph"/>
              <w:ind w:left="80"/>
              <w:rPr>
                <w:b/>
                <w:szCs w:val="19"/>
              </w:rPr>
            </w:pPr>
            <w:r w:rsidRPr="008A4BB3">
              <w:rPr>
                <w:b/>
                <w:szCs w:val="19"/>
              </w:rPr>
              <w:t>Current Address:</w:t>
            </w:r>
          </w:p>
        </w:tc>
        <w:tc>
          <w:tcPr>
            <w:tcW w:w="5744" w:type="dxa"/>
          </w:tcPr>
          <w:p w:rsidR="002865E6" w:rsidRPr="008A4BB3" w:rsidRDefault="002865E6">
            <w:pPr>
              <w:pStyle w:val="TableParagraph"/>
              <w:rPr>
                <w:b/>
                <w:sz w:val="20"/>
              </w:rPr>
            </w:pPr>
          </w:p>
        </w:tc>
      </w:tr>
      <w:tr w:rsidR="00654D5A" w:rsidRPr="008A4BB3" w:rsidTr="00744B1F">
        <w:trPr>
          <w:trHeight w:hRule="exact" w:val="371"/>
        </w:trPr>
        <w:tc>
          <w:tcPr>
            <w:tcW w:w="5558" w:type="dxa"/>
            <w:shd w:val="clear" w:color="auto" w:fill="EDEDED"/>
          </w:tcPr>
          <w:p w:rsidR="00654D5A" w:rsidRPr="008A4BB3" w:rsidRDefault="002865E6">
            <w:pPr>
              <w:pStyle w:val="TableParagraph"/>
              <w:ind w:left="80"/>
              <w:rPr>
                <w:b/>
                <w:szCs w:val="19"/>
              </w:rPr>
            </w:pPr>
            <w:r w:rsidRPr="008A4BB3">
              <w:rPr>
                <w:b/>
                <w:w w:val="95"/>
                <w:szCs w:val="19"/>
              </w:rPr>
              <w:t>P</w:t>
            </w:r>
            <w:r w:rsidR="00A45A8F" w:rsidRPr="008A4BB3">
              <w:rPr>
                <w:b/>
                <w:w w:val="95"/>
                <w:szCs w:val="19"/>
              </w:rPr>
              <w:t>hone #:</w:t>
            </w:r>
          </w:p>
        </w:tc>
        <w:tc>
          <w:tcPr>
            <w:tcW w:w="5744" w:type="dxa"/>
          </w:tcPr>
          <w:p w:rsidR="00654D5A" w:rsidRPr="008A4BB3" w:rsidRDefault="00654D5A">
            <w:pPr>
              <w:pStyle w:val="TableParagraph"/>
              <w:rPr>
                <w:b/>
                <w:sz w:val="20"/>
              </w:rPr>
            </w:pPr>
          </w:p>
        </w:tc>
      </w:tr>
      <w:tr w:rsidR="00654D5A" w:rsidRPr="008A4BB3" w:rsidTr="00744B1F">
        <w:trPr>
          <w:trHeight w:hRule="exact" w:val="371"/>
        </w:trPr>
        <w:tc>
          <w:tcPr>
            <w:tcW w:w="5558" w:type="dxa"/>
            <w:shd w:val="clear" w:color="auto" w:fill="EDEDED"/>
          </w:tcPr>
          <w:p w:rsidR="00654D5A" w:rsidRPr="008A4BB3" w:rsidRDefault="00A45A8F">
            <w:pPr>
              <w:pStyle w:val="TableParagraph"/>
              <w:ind w:left="80"/>
              <w:rPr>
                <w:b/>
                <w:szCs w:val="19"/>
              </w:rPr>
            </w:pPr>
            <w:r w:rsidRPr="008A4BB3">
              <w:rPr>
                <w:b/>
                <w:w w:val="90"/>
                <w:szCs w:val="19"/>
              </w:rPr>
              <w:t>E-mail Address:</w:t>
            </w:r>
          </w:p>
        </w:tc>
        <w:tc>
          <w:tcPr>
            <w:tcW w:w="5744" w:type="dxa"/>
          </w:tcPr>
          <w:p w:rsidR="00654D5A" w:rsidRPr="008A4BB3" w:rsidRDefault="00654D5A">
            <w:pPr>
              <w:pStyle w:val="TableParagraph"/>
              <w:rPr>
                <w:b/>
                <w:sz w:val="20"/>
              </w:rPr>
            </w:pPr>
          </w:p>
        </w:tc>
      </w:tr>
      <w:tr w:rsidR="002865E6" w:rsidRPr="008A4BB3" w:rsidTr="00744B1F">
        <w:trPr>
          <w:trHeight w:hRule="exact" w:val="371"/>
        </w:trPr>
        <w:tc>
          <w:tcPr>
            <w:tcW w:w="5558" w:type="dxa"/>
            <w:shd w:val="clear" w:color="auto" w:fill="EDEDED"/>
          </w:tcPr>
          <w:p w:rsidR="002865E6" w:rsidRPr="008A4BB3" w:rsidRDefault="002865E6">
            <w:pPr>
              <w:pStyle w:val="TableParagraph"/>
              <w:ind w:left="80"/>
              <w:rPr>
                <w:b/>
                <w:w w:val="90"/>
                <w:szCs w:val="19"/>
              </w:rPr>
            </w:pPr>
            <w:r w:rsidRPr="008A4BB3">
              <w:rPr>
                <w:b/>
                <w:w w:val="90"/>
                <w:szCs w:val="19"/>
              </w:rPr>
              <w:t>Date of Request:</w:t>
            </w:r>
          </w:p>
        </w:tc>
        <w:tc>
          <w:tcPr>
            <w:tcW w:w="5744" w:type="dxa"/>
          </w:tcPr>
          <w:p w:rsidR="002865E6" w:rsidRPr="008A4BB3" w:rsidRDefault="002865E6">
            <w:pPr>
              <w:pStyle w:val="TableParagraph"/>
              <w:rPr>
                <w:b/>
                <w:sz w:val="20"/>
              </w:rPr>
            </w:pPr>
          </w:p>
        </w:tc>
      </w:tr>
    </w:tbl>
    <w:p w:rsidR="00654D5A" w:rsidRPr="008A4BB3" w:rsidRDefault="00654D5A">
      <w:pPr>
        <w:pStyle w:val="BodyText"/>
        <w:spacing w:before="6"/>
        <w:rPr>
          <w:sz w:val="14"/>
        </w:rPr>
      </w:pPr>
    </w:p>
    <w:p w:rsidR="00EB07FF" w:rsidRPr="008A4BB3" w:rsidRDefault="00787910" w:rsidP="0040177A">
      <w:pPr>
        <w:ind w:left="120"/>
        <w:rPr>
          <w:i/>
          <w:szCs w:val="19"/>
        </w:rPr>
      </w:pPr>
      <w:r w:rsidRPr="008A4BB3">
        <w:rPr>
          <w:i/>
          <w:szCs w:val="19"/>
        </w:rPr>
        <w:t xml:space="preserve">Please note </w:t>
      </w:r>
      <w:r w:rsidR="00A45A8F" w:rsidRPr="008A4BB3">
        <w:rPr>
          <w:i/>
          <w:szCs w:val="19"/>
        </w:rPr>
        <w:t xml:space="preserve">that all correspondence regarding </w:t>
      </w:r>
      <w:r w:rsidR="002865E6" w:rsidRPr="008A4BB3">
        <w:rPr>
          <w:i/>
          <w:szCs w:val="19"/>
        </w:rPr>
        <w:t>application</w:t>
      </w:r>
      <w:r w:rsidR="00A45A8F" w:rsidRPr="008A4BB3">
        <w:rPr>
          <w:i/>
          <w:szCs w:val="19"/>
        </w:rPr>
        <w:t xml:space="preserve"> will be conducted via e-mail.</w:t>
      </w:r>
    </w:p>
    <w:p w:rsidR="002865E6" w:rsidRPr="008A4BB3" w:rsidRDefault="002865E6" w:rsidP="002865E6">
      <w:pPr>
        <w:pStyle w:val="BodyText"/>
        <w:spacing w:before="0"/>
        <w:rPr>
          <w:sz w:val="22"/>
        </w:rPr>
      </w:pPr>
    </w:p>
    <w:p w:rsidR="002865E6" w:rsidRPr="008A4BB3" w:rsidRDefault="008A4BB3" w:rsidP="002865E6">
      <w:pPr>
        <w:pStyle w:val="BodyText"/>
        <w:spacing w:before="0"/>
        <w:ind w:left="120"/>
        <w:rPr>
          <w:b w:val="0"/>
          <w:i/>
          <w:sz w:val="22"/>
        </w:rPr>
      </w:pPr>
      <w:r w:rsidRPr="008A4BB3">
        <w:rPr>
          <w:noProof/>
          <w:sz w:val="22"/>
        </w:rPr>
        <mc:AlternateContent>
          <mc:Choice Requires="wps">
            <w:drawing>
              <wp:anchor distT="0" distB="0" distL="0" distR="0" simplePos="0" relativeHeight="251747840" behindDoc="0" locked="0" layoutInCell="1" allowOverlap="1" wp14:anchorId="3E8473E6" wp14:editId="7A5F1ED6">
                <wp:simplePos x="0" y="0"/>
                <wp:positionH relativeFrom="margin">
                  <wp:posOffset>62865</wp:posOffset>
                </wp:positionH>
                <wp:positionV relativeFrom="paragraph">
                  <wp:posOffset>206590</wp:posOffset>
                </wp:positionV>
                <wp:extent cx="7150735" cy="304800"/>
                <wp:effectExtent l="0" t="0" r="0" b="0"/>
                <wp:wrapTopAndBottom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3048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5E6" w:rsidRDefault="002865E6" w:rsidP="002865E6">
                            <w:pPr>
                              <w:spacing w:before="128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E8473E6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.95pt;margin-top:16.25pt;width:563.05pt;height:24pt;z-index:251747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" fillcolor="#ededed" stroked="f">
                <v:textbox inset="0,0,0,0">
                  <w:txbxContent>
                    <w:p w:rsidR="002865E6" w:rsidRDefault="002865E6" w:rsidP="002865E6">
                      <w:pPr>
                        <w:spacing w:before="128"/>
                        <w:ind w:left="8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65E6" w:rsidRPr="008A4BB3">
        <w:rPr>
          <w:sz w:val="22"/>
        </w:rPr>
        <w:t>What pharmacy program are you currently enrolled in?</w:t>
      </w:r>
    </w:p>
    <w:p w:rsidR="00977469" w:rsidRPr="008A4BB3" w:rsidRDefault="00977469" w:rsidP="008A4BB3">
      <w:pPr>
        <w:pStyle w:val="BodyText"/>
        <w:spacing w:before="0"/>
        <w:rPr>
          <w:sz w:val="22"/>
        </w:rPr>
      </w:pPr>
    </w:p>
    <w:p w:rsidR="007D1852" w:rsidRPr="008A4BB3" w:rsidRDefault="00CC5F18" w:rsidP="007D1852">
      <w:pPr>
        <w:pStyle w:val="BodyText"/>
        <w:spacing w:before="0"/>
        <w:ind w:left="120"/>
        <w:rPr>
          <w:b w:val="0"/>
          <w:i/>
          <w:sz w:val="22"/>
        </w:rPr>
      </w:pPr>
      <w:r w:rsidRPr="008A4BB3">
        <w:rPr>
          <w:noProof/>
          <w:sz w:val="22"/>
        </w:rPr>
        <mc:AlternateContent>
          <mc:Choice Requires="wps">
            <w:drawing>
              <wp:anchor distT="0" distB="0" distL="0" distR="0" simplePos="0" relativeHeight="2517089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7140575" cy="3876675"/>
                <wp:effectExtent l="0" t="0" r="3175" b="9525"/>
                <wp:wrapTopAndBottom/>
                <wp:docPr id="3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0575" cy="38766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852" w:rsidRDefault="007D1852" w:rsidP="007D1852">
                            <w:pPr>
                              <w:spacing w:before="128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865E6" w:rsidRDefault="002865E6" w:rsidP="007D1852">
                            <w:pPr>
                              <w:spacing w:before="128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865E6" w:rsidRDefault="002865E6" w:rsidP="007D1852">
                            <w:pPr>
                              <w:spacing w:before="128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865E6" w:rsidRDefault="002865E6" w:rsidP="007D1852">
                            <w:pPr>
                              <w:spacing w:before="128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2865E6" w:rsidRDefault="002865E6" w:rsidP="007D1852">
                            <w:pPr>
                              <w:spacing w:before="128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511.05pt;margin-top:18.9pt;width:562.25pt;height:305.25pt;z-index:2517089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" fillcolor="#ededed" stroked="f">
                <v:textbox inset="0,0,0,0">
                  <w:txbxContent>
                    <w:p w:rsidR="007D1852" w:rsidRDefault="007D1852" w:rsidP="007D1852">
                      <w:pPr>
                        <w:spacing w:before="128"/>
                        <w:ind w:left="80"/>
                        <w:rPr>
                          <w:b/>
                          <w:sz w:val="17"/>
                        </w:rPr>
                      </w:pPr>
                    </w:p>
                    <w:p w:rsidR="002865E6" w:rsidRDefault="002865E6" w:rsidP="007D1852">
                      <w:pPr>
                        <w:spacing w:before="128"/>
                        <w:ind w:left="80"/>
                        <w:rPr>
                          <w:b/>
                          <w:sz w:val="17"/>
                        </w:rPr>
                      </w:pPr>
                    </w:p>
                    <w:p w:rsidR="002865E6" w:rsidRDefault="002865E6" w:rsidP="007D1852">
                      <w:pPr>
                        <w:spacing w:before="128"/>
                        <w:ind w:left="80"/>
                        <w:rPr>
                          <w:b/>
                          <w:sz w:val="17"/>
                        </w:rPr>
                      </w:pPr>
                    </w:p>
                    <w:p w:rsidR="002865E6" w:rsidRDefault="002865E6" w:rsidP="007D1852">
                      <w:pPr>
                        <w:spacing w:before="128"/>
                        <w:ind w:left="80"/>
                        <w:rPr>
                          <w:b/>
                          <w:sz w:val="17"/>
                        </w:rPr>
                      </w:pPr>
                    </w:p>
                    <w:p w:rsidR="002865E6" w:rsidRDefault="002865E6" w:rsidP="007D1852">
                      <w:pPr>
                        <w:spacing w:before="128"/>
                        <w:ind w:left="8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865E6" w:rsidRPr="008A4BB3">
        <w:rPr>
          <w:b w:val="0"/>
          <w:i/>
          <w:sz w:val="22"/>
        </w:rPr>
        <w:t>Please describe your situation in your own words. Tell us anything that you feel is rele</w:t>
      </w:r>
      <w:r w:rsidR="00977469" w:rsidRPr="008A4BB3">
        <w:rPr>
          <w:b w:val="0"/>
          <w:i/>
          <w:sz w:val="22"/>
        </w:rPr>
        <w:t xml:space="preserve">vant to your </w:t>
      </w:r>
      <w:r w:rsidR="002865E6" w:rsidRPr="008A4BB3">
        <w:rPr>
          <w:b w:val="0"/>
          <w:i/>
          <w:sz w:val="22"/>
        </w:rPr>
        <w:t>situation.</w:t>
      </w:r>
    </w:p>
    <w:p w:rsidR="002865E6" w:rsidRPr="008A4BB3" w:rsidRDefault="002865E6" w:rsidP="007E54C5">
      <w:pPr>
        <w:pStyle w:val="BodyText"/>
        <w:spacing w:before="68"/>
        <w:rPr>
          <w:sz w:val="22"/>
        </w:rPr>
      </w:pPr>
    </w:p>
    <w:p w:rsidR="00977469" w:rsidRPr="00CC5F18" w:rsidRDefault="00CC5F18" w:rsidP="008A4BB3">
      <w:pPr>
        <w:pStyle w:val="BodyText"/>
        <w:spacing w:before="0"/>
        <w:ind w:left="120"/>
        <w:rPr>
          <w:sz w:val="22"/>
        </w:rPr>
      </w:pPr>
      <w:r>
        <w:rPr>
          <w:sz w:val="22"/>
        </w:rPr>
        <w:t>Agreement</w:t>
      </w:r>
    </w:p>
    <w:p w:rsidR="008A4BB3" w:rsidRPr="008A4BB3" w:rsidRDefault="008A4BB3" w:rsidP="008A4BB3">
      <w:pPr>
        <w:pStyle w:val="BodyText"/>
        <w:spacing w:before="0"/>
        <w:ind w:left="120"/>
        <w:rPr>
          <w:sz w:val="22"/>
          <w:u w:val="single"/>
        </w:rPr>
      </w:pPr>
    </w:p>
    <w:p w:rsidR="00637D29" w:rsidRPr="008A4BB3" w:rsidRDefault="00977469" w:rsidP="0085538B">
      <w:pPr>
        <w:spacing w:line="295" w:lineRule="auto"/>
        <w:ind w:left="120"/>
        <w:jc w:val="both"/>
        <w:rPr>
          <w:i/>
          <w:w w:val="95"/>
          <w:szCs w:val="19"/>
        </w:rPr>
      </w:pPr>
      <w:r w:rsidRPr="008A4BB3">
        <w:rPr>
          <w:i/>
          <w:szCs w:val="19"/>
        </w:rPr>
        <w:t>“</w:t>
      </w:r>
      <w:r w:rsidR="00637D29" w:rsidRPr="008A4BB3">
        <w:rPr>
          <w:i/>
          <w:szCs w:val="19"/>
        </w:rPr>
        <w:t>By</w:t>
      </w:r>
      <w:r w:rsidR="00637D29" w:rsidRPr="008A4BB3">
        <w:rPr>
          <w:i/>
          <w:spacing w:val="-19"/>
          <w:szCs w:val="19"/>
        </w:rPr>
        <w:t xml:space="preserve"> </w:t>
      </w:r>
      <w:r w:rsidR="00637D29" w:rsidRPr="008A4BB3">
        <w:rPr>
          <w:i/>
          <w:szCs w:val="19"/>
        </w:rPr>
        <w:t>affixing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my</w:t>
      </w:r>
      <w:r w:rsidR="00637D29" w:rsidRPr="008A4BB3">
        <w:rPr>
          <w:i/>
          <w:spacing w:val="-19"/>
          <w:szCs w:val="19"/>
        </w:rPr>
        <w:t xml:space="preserve"> </w:t>
      </w:r>
      <w:r w:rsidR="00637D29" w:rsidRPr="008A4BB3">
        <w:rPr>
          <w:i/>
          <w:szCs w:val="19"/>
        </w:rPr>
        <w:t>signature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and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the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date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below</w:t>
      </w:r>
      <w:r w:rsidR="00637D29" w:rsidRPr="008A4BB3">
        <w:rPr>
          <w:i/>
          <w:spacing w:val="-23"/>
          <w:szCs w:val="19"/>
        </w:rPr>
        <w:t xml:space="preserve"> </w:t>
      </w:r>
      <w:r w:rsidR="00637D29" w:rsidRPr="008A4BB3">
        <w:rPr>
          <w:i/>
          <w:szCs w:val="19"/>
        </w:rPr>
        <w:t>and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by</w:t>
      </w:r>
      <w:r w:rsidR="00637D29" w:rsidRPr="008A4BB3">
        <w:rPr>
          <w:i/>
          <w:spacing w:val="-19"/>
          <w:szCs w:val="19"/>
        </w:rPr>
        <w:t xml:space="preserve"> </w:t>
      </w:r>
      <w:r w:rsidR="00637D29" w:rsidRPr="008A4BB3">
        <w:rPr>
          <w:i/>
          <w:szCs w:val="19"/>
        </w:rPr>
        <w:t>submitting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this</w:t>
      </w:r>
      <w:r w:rsidR="00637D29" w:rsidRPr="008A4BB3">
        <w:rPr>
          <w:i/>
          <w:spacing w:val="-19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application,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I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certify</w:t>
      </w:r>
      <w:r w:rsidR="00637D29" w:rsidRPr="008A4BB3">
        <w:rPr>
          <w:i/>
          <w:spacing w:val="-19"/>
          <w:szCs w:val="19"/>
        </w:rPr>
        <w:t xml:space="preserve"> </w:t>
      </w:r>
      <w:r w:rsidR="00637D29" w:rsidRPr="008A4BB3">
        <w:rPr>
          <w:i/>
          <w:szCs w:val="19"/>
        </w:rPr>
        <w:t>that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all</w:t>
      </w:r>
      <w:r w:rsidR="00637D29" w:rsidRPr="008A4BB3">
        <w:rPr>
          <w:i/>
          <w:spacing w:val="-27"/>
          <w:szCs w:val="19"/>
        </w:rPr>
        <w:t xml:space="preserve"> </w:t>
      </w:r>
      <w:r w:rsidR="00637D29" w:rsidRPr="008A4BB3">
        <w:rPr>
          <w:i/>
          <w:szCs w:val="19"/>
        </w:rPr>
        <w:t>the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information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provided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zCs w:val="19"/>
        </w:rPr>
        <w:t>on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this</w:t>
      </w:r>
      <w:r w:rsidR="00637D29" w:rsidRPr="008A4BB3">
        <w:rPr>
          <w:i/>
          <w:spacing w:val="-19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application</w:t>
      </w:r>
      <w:r w:rsidR="00637D29" w:rsidRPr="008A4BB3">
        <w:rPr>
          <w:i/>
          <w:spacing w:val="-24"/>
          <w:szCs w:val="19"/>
        </w:rPr>
        <w:t xml:space="preserve"> </w:t>
      </w:r>
      <w:r w:rsidR="00637D29" w:rsidRPr="008A4BB3">
        <w:rPr>
          <w:i/>
          <w:spacing w:val="-4"/>
          <w:szCs w:val="19"/>
        </w:rPr>
        <w:t xml:space="preserve">is </w:t>
      </w:r>
      <w:r w:rsidR="00637D29" w:rsidRPr="008A4BB3">
        <w:rPr>
          <w:i/>
          <w:spacing w:val="3"/>
          <w:szCs w:val="19"/>
        </w:rPr>
        <w:t>correct</w:t>
      </w:r>
      <w:r w:rsidR="00637D29" w:rsidRPr="008A4BB3">
        <w:rPr>
          <w:i/>
          <w:spacing w:val="-28"/>
          <w:szCs w:val="19"/>
        </w:rPr>
        <w:t xml:space="preserve"> </w:t>
      </w:r>
      <w:r w:rsidR="00637D29" w:rsidRPr="008A4BB3">
        <w:rPr>
          <w:i/>
          <w:szCs w:val="19"/>
        </w:rPr>
        <w:t>to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zCs w:val="19"/>
        </w:rPr>
        <w:t>the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zCs w:val="19"/>
        </w:rPr>
        <w:t>best</w:t>
      </w:r>
      <w:r w:rsidR="00637D29" w:rsidRPr="008A4BB3">
        <w:rPr>
          <w:i/>
          <w:spacing w:val="-28"/>
          <w:szCs w:val="19"/>
        </w:rPr>
        <w:t xml:space="preserve"> </w:t>
      </w:r>
      <w:r w:rsidR="00637D29" w:rsidRPr="008A4BB3">
        <w:rPr>
          <w:i/>
          <w:szCs w:val="19"/>
        </w:rPr>
        <w:t>of</w:t>
      </w:r>
      <w:r w:rsidR="00637D29" w:rsidRPr="008A4BB3">
        <w:rPr>
          <w:i/>
          <w:spacing w:val="-28"/>
          <w:szCs w:val="19"/>
        </w:rPr>
        <w:t xml:space="preserve"> </w:t>
      </w:r>
      <w:r w:rsidR="00637D29" w:rsidRPr="008A4BB3">
        <w:rPr>
          <w:i/>
          <w:szCs w:val="19"/>
        </w:rPr>
        <w:t>my</w:t>
      </w:r>
      <w:r w:rsidR="00637D29" w:rsidRPr="008A4BB3">
        <w:rPr>
          <w:i/>
          <w:spacing w:val="-25"/>
          <w:szCs w:val="19"/>
        </w:rPr>
        <w:t xml:space="preserve"> </w:t>
      </w:r>
      <w:r w:rsidR="00637D29" w:rsidRPr="008A4BB3">
        <w:rPr>
          <w:i/>
          <w:szCs w:val="19"/>
        </w:rPr>
        <w:t>knowledge. I</w:t>
      </w:r>
      <w:r w:rsidR="00637D29" w:rsidRPr="008A4BB3">
        <w:rPr>
          <w:i/>
          <w:spacing w:val="-28"/>
          <w:szCs w:val="19"/>
        </w:rPr>
        <w:t xml:space="preserve"> </w:t>
      </w:r>
      <w:r w:rsidR="00637D29" w:rsidRPr="008A4BB3">
        <w:rPr>
          <w:i/>
          <w:szCs w:val="19"/>
        </w:rPr>
        <w:t>also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zCs w:val="19"/>
        </w:rPr>
        <w:t>understand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zCs w:val="19"/>
        </w:rPr>
        <w:t>that</w:t>
      </w:r>
      <w:r w:rsidR="00637D29" w:rsidRPr="008A4BB3">
        <w:rPr>
          <w:i/>
          <w:spacing w:val="-28"/>
          <w:szCs w:val="19"/>
        </w:rPr>
        <w:t xml:space="preserve"> </w:t>
      </w:r>
      <w:r w:rsidR="00637D29" w:rsidRPr="008A4BB3">
        <w:rPr>
          <w:i/>
          <w:spacing w:val="-4"/>
          <w:szCs w:val="19"/>
        </w:rPr>
        <w:t>it</w:t>
      </w:r>
      <w:r w:rsidR="00637D29" w:rsidRPr="008A4BB3">
        <w:rPr>
          <w:i/>
          <w:spacing w:val="-28"/>
          <w:szCs w:val="19"/>
        </w:rPr>
        <w:t xml:space="preserve"> </w:t>
      </w:r>
      <w:r w:rsidR="00637D29" w:rsidRPr="008A4BB3">
        <w:rPr>
          <w:i/>
          <w:spacing w:val="-4"/>
          <w:szCs w:val="19"/>
        </w:rPr>
        <w:t>is</w:t>
      </w:r>
      <w:r w:rsidR="00637D29" w:rsidRPr="008A4BB3">
        <w:rPr>
          <w:i/>
          <w:spacing w:val="-25"/>
          <w:szCs w:val="19"/>
        </w:rPr>
        <w:t xml:space="preserve"> </w:t>
      </w:r>
      <w:r w:rsidR="00637D29" w:rsidRPr="008A4BB3">
        <w:rPr>
          <w:i/>
          <w:szCs w:val="19"/>
        </w:rPr>
        <w:t>my</w:t>
      </w:r>
      <w:r w:rsidR="00637D29" w:rsidRPr="008A4BB3">
        <w:rPr>
          <w:i/>
          <w:spacing w:val="-25"/>
          <w:szCs w:val="19"/>
        </w:rPr>
        <w:t xml:space="preserve"> </w:t>
      </w:r>
      <w:r w:rsidR="00637D29" w:rsidRPr="008A4BB3">
        <w:rPr>
          <w:i/>
          <w:szCs w:val="19"/>
        </w:rPr>
        <w:t>responsibility</w:t>
      </w:r>
      <w:r w:rsidR="00637D29" w:rsidRPr="008A4BB3">
        <w:rPr>
          <w:i/>
          <w:spacing w:val="-25"/>
          <w:szCs w:val="19"/>
        </w:rPr>
        <w:t xml:space="preserve"> </w:t>
      </w:r>
      <w:r w:rsidR="00637D29" w:rsidRPr="008A4BB3">
        <w:rPr>
          <w:i/>
          <w:szCs w:val="19"/>
        </w:rPr>
        <w:t>to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zCs w:val="19"/>
        </w:rPr>
        <w:t>insure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all</w:t>
      </w:r>
      <w:r w:rsidR="00637D29" w:rsidRPr="008A4BB3">
        <w:rPr>
          <w:i/>
          <w:spacing w:val="-31"/>
          <w:szCs w:val="19"/>
        </w:rPr>
        <w:t xml:space="preserve"> </w:t>
      </w:r>
      <w:r w:rsidR="00637D29" w:rsidRPr="008A4BB3">
        <w:rPr>
          <w:i/>
          <w:spacing w:val="-3"/>
          <w:szCs w:val="19"/>
        </w:rPr>
        <w:t>additional</w:t>
      </w:r>
      <w:r w:rsidR="00637D29" w:rsidRPr="008A4BB3">
        <w:rPr>
          <w:i/>
          <w:spacing w:val="-31"/>
          <w:szCs w:val="19"/>
        </w:rPr>
        <w:t xml:space="preserve"> </w:t>
      </w:r>
      <w:r w:rsidR="00637D29" w:rsidRPr="008A4BB3">
        <w:rPr>
          <w:i/>
          <w:szCs w:val="19"/>
        </w:rPr>
        <w:t>materials</w:t>
      </w:r>
      <w:r w:rsidR="00637D29" w:rsidRPr="008A4BB3">
        <w:rPr>
          <w:i/>
          <w:spacing w:val="-25"/>
          <w:szCs w:val="19"/>
        </w:rPr>
        <w:t xml:space="preserve"> </w:t>
      </w:r>
      <w:r w:rsidR="00637D29" w:rsidRPr="008A4BB3">
        <w:rPr>
          <w:i/>
          <w:szCs w:val="19"/>
        </w:rPr>
        <w:t>are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zCs w:val="19"/>
        </w:rPr>
        <w:t>submitted</w:t>
      </w:r>
      <w:r w:rsidR="00637D29" w:rsidRPr="008A4BB3">
        <w:rPr>
          <w:i/>
          <w:spacing w:val="-29"/>
          <w:szCs w:val="19"/>
        </w:rPr>
        <w:t xml:space="preserve"> </w:t>
      </w:r>
      <w:r w:rsidR="00637D29" w:rsidRPr="008A4BB3">
        <w:rPr>
          <w:i/>
          <w:spacing w:val="-4"/>
          <w:szCs w:val="19"/>
        </w:rPr>
        <w:t xml:space="preserve">in </w:t>
      </w:r>
      <w:r w:rsidR="00637D29" w:rsidRPr="008A4BB3">
        <w:rPr>
          <w:i/>
          <w:w w:val="95"/>
          <w:szCs w:val="19"/>
        </w:rPr>
        <w:t>order to be considered for</w:t>
      </w:r>
      <w:r w:rsidR="00637D29" w:rsidRPr="008A4BB3">
        <w:rPr>
          <w:i/>
          <w:spacing w:val="-3"/>
          <w:w w:val="95"/>
          <w:szCs w:val="19"/>
        </w:rPr>
        <w:t xml:space="preserve"> the</w:t>
      </w:r>
      <w:r w:rsidRPr="008A4BB3">
        <w:rPr>
          <w:i/>
          <w:spacing w:val="-3"/>
          <w:w w:val="95"/>
          <w:szCs w:val="19"/>
        </w:rPr>
        <w:t xml:space="preserve"> fund</w:t>
      </w:r>
      <w:r w:rsidR="00637D29" w:rsidRPr="008A4BB3">
        <w:rPr>
          <w:i/>
          <w:w w:val="95"/>
          <w:szCs w:val="19"/>
        </w:rPr>
        <w:t>.”</w:t>
      </w:r>
    </w:p>
    <w:p w:rsidR="00637D29" w:rsidRPr="008A4BB3" w:rsidRDefault="00637D29" w:rsidP="00637D29">
      <w:pPr>
        <w:pStyle w:val="BodyText"/>
        <w:spacing w:before="68"/>
        <w:ind w:left="120"/>
        <w:rPr>
          <w:sz w:val="22"/>
        </w:rPr>
      </w:pPr>
    </w:p>
    <w:p w:rsidR="009A70D3" w:rsidRPr="004126F9" w:rsidRDefault="00744B1F" w:rsidP="004126F9">
      <w:pPr>
        <w:pStyle w:val="BodyText"/>
        <w:spacing w:before="68"/>
        <w:ind w:left="1440"/>
        <w:rPr>
          <w:b w:val="0"/>
          <w:i/>
          <w:sz w:val="22"/>
        </w:rPr>
      </w:pPr>
      <w:r w:rsidRPr="00CC5F18">
        <w:rPr>
          <w:b w:val="0"/>
          <w:i/>
          <w:noProof/>
          <w:sz w:val="22"/>
        </w:rPr>
        <mc:AlternateContent>
          <mc:Choice Requires="wps">
            <w:drawing>
              <wp:anchor distT="0" distB="0" distL="0" distR="0" simplePos="0" relativeHeight="251735552" behindDoc="0" locked="0" layoutInCell="1" allowOverlap="1" wp14:anchorId="349C9F1B" wp14:editId="77909FA7">
                <wp:simplePos x="0" y="0"/>
                <wp:positionH relativeFrom="margin">
                  <wp:posOffset>949325</wp:posOffset>
                </wp:positionH>
                <wp:positionV relativeFrom="paragraph">
                  <wp:posOffset>250190</wp:posOffset>
                </wp:positionV>
                <wp:extent cx="6268085" cy="304800"/>
                <wp:effectExtent l="0" t="0" r="0" b="0"/>
                <wp:wrapTopAndBottom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3048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D29" w:rsidRDefault="00637D29" w:rsidP="00637D29">
                            <w:pPr>
                              <w:spacing w:before="128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19" o:spid="_x0000_s1028" type="#_x0000_t202" style="position:absolute;left:0;text-align:left;margin-left:74.75pt;margin-top:19.7pt;width:493.55pt;height:24pt;z-index:251735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" fillcolor="#ededed" stroked="f">
                <v:textbox inset="0,0,0,0">
                  <w:txbxContent>
                    <w:p w:rsidR="00637D29" w:rsidRDefault="00637D29" w:rsidP="00637D29">
                      <w:pPr>
                        <w:spacing w:before="128"/>
                        <w:ind w:left="80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7D29" w:rsidRPr="00CC5F18">
        <w:rPr>
          <w:b w:val="0"/>
          <w:i/>
          <w:sz w:val="22"/>
        </w:rPr>
        <w:t>Signature</w:t>
      </w:r>
      <w:r w:rsidR="008A4BB3" w:rsidRPr="00CC5F18">
        <w:rPr>
          <w:b w:val="0"/>
          <w:i/>
          <w:sz w:val="22"/>
        </w:rPr>
        <w:t xml:space="preserve"> and Date</w:t>
      </w:r>
      <w:bookmarkStart w:id="0" w:name="_GoBack"/>
      <w:bookmarkEnd w:id="0"/>
    </w:p>
    <w:sectPr w:rsidR="009A70D3" w:rsidRPr="004126F9">
      <w:footerReference w:type="default" r:id="rId15"/>
      <w:pgSz w:w="12240" w:h="15840"/>
      <w:pgMar w:top="560" w:right="440" w:bottom="820" w:left="440" w:header="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C3" w:rsidRDefault="004963C3">
      <w:r>
        <w:separator/>
      </w:r>
    </w:p>
  </w:endnote>
  <w:endnote w:type="continuationSeparator" w:id="0">
    <w:p w:rsidR="004963C3" w:rsidRDefault="0049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0939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C01D1C" w:rsidRPr="00C01D1C" w:rsidRDefault="00C01D1C">
        <w:pPr>
          <w:pStyle w:val="Footer"/>
          <w:jc w:val="center"/>
          <w:rPr>
            <w:sz w:val="20"/>
          </w:rPr>
        </w:pPr>
        <w:r w:rsidRPr="00C01D1C">
          <w:rPr>
            <w:sz w:val="20"/>
          </w:rPr>
          <w:fldChar w:fldCharType="begin"/>
        </w:r>
        <w:r w:rsidRPr="00C01D1C">
          <w:rPr>
            <w:sz w:val="20"/>
          </w:rPr>
          <w:instrText xml:space="preserve"> PAGE   \* MERGEFORMAT </w:instrText>
        </w:r>
        <w:r w:rsidRPr="00C01D1C">
          <w:rPr>
            <w:sz w:val="20"/>
          </w:rPr>
          <w:fldChar w:fldCharType="separate"/>
        </w:r>
        <w:r w:rsidR="004126F9">
          <w:rPr>
            <w:noProof/>
            <w:sz w:val="20"/>
          </w:rPr>
          <w:t>1</w:t>
        </w:r>
        <w:r w:rsidRPr="00C01D1C">
          <w:rPr>
            <w:noProof/>
            <w:sz w:val="20"/>
          </w:rPr>
          <w:fldChar w:fldCharType="end"/>
        </w:r>
      </w:p>
    </w:sdtContent>
  </w:sdt>
  <w:p w:rsidR="00654D5A" w:rsidRDefault="00654D5A">
    <w:pPr>
      <w:pStyle w:val="BodyText"/>
      <w:spacing w:before="0"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C3" w:rsidRDefault="004963C3">
      <w:r>
        <w:separator/>
      </w:r>
    </w:p>
  </w:footnote>
  <w:footnote w:type="continuationSeparator" w:id="0">
    <w:p w:rsidR="004963C3" w:rsidRDefault="0049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580"/>
    <w:multiLevelType w:val="hybridMultilevel"/>
    <w:tmpl w:val="A7CA7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2969"/>
    <w:multiLevelType w:val="hybridMultilevel"/>
    <w:tmpl w:val="C4D83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76D95"/>
    <w:multiLevelType w:val="hybridMultilevel"/>
    <w:tmpl w:val="4C026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1143"/>
    <w:multiLevelType w:val="hybridMultilevel"/>
    <w:tmpl w:val="B8A8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D0CD5"/>
    <w:multiLevelType w:val="hybridMultilevel"/>
    <w:tmpl w:val="DA6A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41352"/>
    <w:multiLevelType w:val="hybridMultilevel"/>
    <w:tmpl w:val="623057A8"/>
    <w:lvl w:ilvl="0" w:tplc="59E62B46">
      <w:start w:val="1"/>
      <w:numFmt w:val="bullet"/>
      <w:lvlText w:val=""/>
      <w:lvlJc w:val="left"/>
      <w:pPr>
        <w:ind w:left="1440" w:hanging="360"/>
      </w:pPr>
      <w:rPr>
        <w:rFonts w:ascii="Wingdings 2" w:hAnsi="Wingdings 2" w:hint="default"/>
        <w:sz w:val="36"/>
      </w:rPr>
    </w:lvl>
    <w:lvl w:ilvl="1" w:tplc="1B086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BC0251"/>
    <w:multiLevelType w:val="hybridMultilevel"/>
    <w:tmpl w:val="0750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4041B"/>
    <w:multiLevelType w:val="hybridMultilevel"/>
    <w:tmpl w:val="6E6E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D0185"/>
    <w:multiLevelType w:val="hybridMultilevel"/>
    <w:tmpl w:val="D19E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C3B"/>
    <w:multiLevelType w:val="hybridMultilevel"/>
    <w:tmpl w:val="1B1C4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F86491"/>
    <w:multiLevelType w:val="hybridMultilevel"/>
    <w:tmpl w:val="A900D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5A"/>
    <w:rsid w:val="000F11C4"/>
    <w:rsid w:val="00134497"/>
    <w:rsid w:val="00136539"/>
    <w:rsid w:val="00142923"/>
    <w:rsid w:val="00143BC3"/>
    <w:rsid w:val="001762B1"/>
    <w:rsid w:val="0018507C"/>
    <w:rsid w:val="001C2DC2"/>
    <w:rsid w:val="001C6F1E"/>
    <w:rsid w:val="00212FE7"/>
    <w:rsid w:val="00250368"/>
    <w:rsid w:val="0027617D"/>
    <w:rsid w:val="00277A07"/>
    <w:rsid w:val="002865E6"/>
    <w:rsid w:val="002E2ACD"/>
    <w:rsid w:val="00303E92"/>
    <w:rsid w:val="00350D6C"/>
    <w:rsid w:val="00393894"/>
    <w:rsid w:val="003D69A9"/>
    <w:rsid w:val="003F106F"/>
    <w:rsid w:val="003F4251"/>
    <w:rsid w:val="0040177A"/>
    <w:rsid w:val="004126F9"/>
    <w:rsid w:val="00485BAD"/>
    <w:rsid w:val="00490A44"/>
    <w:rsid w:val="004963C3"/>
    <w:rsid w:val="004C2875"/>
    <w:rsid w:val="00517C05"/>
    <w:rsid w:val="00524830"/>
    <w:rsid w:val="005919E2"/>
    <w:rsid w:val="00592D27"/>
    <w:rsid w:val="005C3401"/>
    <w:rsid w:val="005D1A84"/>
    <w:rsid w:val="00604960"/>
    <w:rsid w:val="00637D29"/>
    <w:rsid w:val="00643886"/>
    <w:rsid w:val="00654D5A"/>
    <w:rsid w:val="00700343"/>
    <w:rsid w:val="00700930"/>
    <w:rsid w:val="0071218F"/>
    <w:rsid w:val="007131BD"/>
    <w:rsid w:val="00721A74"/>
    <w:rsid w:val="00744B1F"/>
    <w:rsid w:val="00760CA6"/>
    <w:rsid w:val="007731E2"/>
    <w:rsid w:val="00787910"/>
    <w:rsid w:val="007B7EA7"/>
    <w:rsid w:val="007D1852"/>
    <w:rsid w:val="007E54C5"/>
    <w:rsid w:val="007F5904"/>
    <w:rsid w:val="008100B8"/>
    <w:rsid w:val="00823799"/>
    <w:rsid w:val="008474A3"/>
    <w:rsid w:val="0085538B"/>
    <w:rsid w:val="00862CF6"/>
    <w:rsid w:val="00895263"/>
    <w:rsid w:val="008A4BB3"/>
    <w:rsid w:val="008D553E"/>
    <w:rsid w:val="00977469"/>
    <w:rsid w:val="009A615F"/>
    <w:rsid w:val="009A70D3"/>
    <w:rsid w:val="009D0538"/>
    <w:rsid w:val="00A45A8F"/>
    <w:rsid w:val="00A7357F"/>
    <w:rsid w:val="00A7791B"/>
    <w:rsid w:val="00A92FC7"/>
    <w:rsid w:val="00AA4642"/>
    <w:rsid w:val="00AE0601"/>
    <w:rsid w:val="00B31791"/>
    <w:rsid w:val="00BA5477"/>
    <w:rsid w:val="00BE21F2"/>
    <w:rsid w:val="00BE57DB"/>
    <w:rsid w:val="00C01D1C"/>
    <w:rsid w:val="00C0491B"/>
    <w:rsid w:val="00C36B7A"/>
    <w:rsid w:val="00CA0556"/>
    <w:rsid w:val="00CC5F18"/>
    <w:rsid w:val="00CE19ED"/>
    <w:rsid w:val="00D8503D"/>
    <w:rsid w:val="00DF67D3"/>
    <w:rsid w:val="00E77499"/>
    <w:rsid w:val="00EB07FF"/>
    <w:rsid w:val="00EB7979"/>
    <w:rsid w:val="00F23BCA"/>
    <w:rsid w:val="00F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2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79"/>
    </w:pPr>
  </w:style>
  <w:style w:type="character" w:styleId="Hyperlink">
    <w:name w:val="Hyperlink"/>
    <w:basedOn w:val="DefaultParagraphFont"/>
    <w:uiPriority w:val="99"/>
    <w:unhideWhenUsed/>
    <w:rsid w:val="00EB07F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D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1C"/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C01D1C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01D1C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92D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7D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3"/>
      <w:ind w:left="120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79"/>
    </w:pPr>
  </w:style>
  <w:style w:type="character" w:styleId="Hyperlink">
    <w:name w:val="Hyperlink"/>
    <w:basedOn w:val="DefaultParagraphFont"/>
    <w:uiPriority w:val="99"/>
    <w:unhideWhenUsed/>
    <w:rsid w:val="00EB07F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D1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1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1C"/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C01D1C"/>
    <w:pPr>
      <w:widowControl/>
      <w:autoSpaceDE/>
      <w:autoSpaceDN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C01D1C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92D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7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rad.uga.edu/index.php/current-students/financial-informatio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inancialhardship.uga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o.uga.ed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duc.do@uga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duc.do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03F3-31D3-4DFA-BC46-208FBD46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</dc:creator>
  <cp:lastModifiedBy>Xuan Trang</cp:lastModifiedBy>
  <cp:revision>2</cp:revision>
  <dcterms:created xsi:type="dcterms:W3CDTF">2019-12-10T03:53:00Z</dcterms:created>
  <dcterms:modified xsi:type="dcterms:W3CDTF">2019-12-10T03:53:00Z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2018-11-09T00:00:00Z</vt:filetime>
  </property>
</Properties>
</file>